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55293E" w:rsidRPr="002D7D6A" w:rsidTr="0055293E">
        <w:trPr>
          <w:trHeight w:val="2552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293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7E39589A" wp14:editId="3B9DEDF8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55293E" w:rsidRPr="0055293E" w:rsidRDefault="0055293E" w:rsidP="0055293E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32"/>
                <w:szCs w:val="20"/>
                <w:lang w:val="tr-TR"/>
              </w:rPr>
            </w:pP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REPUBLICA MOLDOVA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 xml:space="preserve">UTA  GĂGĂUZIA </w:t>
            </w: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CO</w:t>
            </w: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MD-6101</w:t>
            </w: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55293E" w:rsidRPr="0055293E" w:rsidRDefault="0055293E" w:rsidP="0055293E">
            <w:pPr>
              <w:spacing w:before="240" w:after="6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РЕСПУБЛИКА МОЛДОВА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АТО ГАГАУЗИЯ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55293E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3 </w:t>
            </w: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55293E" w:rsidRPr="0055293E" w:rsidRDefault="002D7D6A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u w:val="single"/>
                <w:lang w:val="en-US" w:eastAsia="ru-RU"/>
              </w:rPr>
            </w:pPr>
            <w:hyperlink r:id="rId7" w:history="1">
              <w:r w:rsidR="0055293E" w:rsidRPr="0055293E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4"/>
                  <w:u w:val="single"/>
                  <w:lang w:val="en-US"/>
                </w:rPr>
                <w:t>www.ceadir-lunga.md</w:t>
              </w:r>
            </w:hyperlink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55293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7908F8D0" wp14:editId="5398BAE2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1" descr="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55293E" w:rsidRPr="0055293E" w:rsidRDefault="0055293E" w:rsidP="0055293E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MOLDOVA RESPUBLİKASI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GAGAUZİYA (GAGAUZ ERİ)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MUNİ</w:t>
            </w:r>
            <w:r w:rsidRPr="0055293E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İPİYASI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MUNİ</w:t>
            </w:r>
            <w:r w:rsidRPr="0055293E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İPİYASININ  NASAATI</w:t>
            </w:r>
          </w:p>
          <w:p w:rsidR="0055293E" w:rsidRPr="0055293E" w:rsidRDefault="0055293E" w:rsidP="005529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/>
              </w:rPr>
            </w:pPr>
            <w:r w:rsidRPr="005529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55293E" w:rsidRDefault="0055293E" w:rsidP="005529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0" w:name="OLE_LINK8"/>
      <w:bookmarkStart w:id="1" w:name="OLE_LINK7"/>
      <w:r w:rsidRPr="0055293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Решение</w:t>
      </w:r>
    </w:p>
    <w:p w:rsidR="0055293E" w:rsidRPr="0055293E" w:rsidRDefault="00FD5061" w:rsidP="00000A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26.01.2021</w:t>
      </w:r>
      <w:r w:rsidR="0055293E" w:rsidRPr="00552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               </w:t>
      </w:r>
      <w:r w:rsidR="0031207A" w:rsidRPr="003120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31207A" w:rsidRPr="003120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31207A" w:rsidRPr="003120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31207A" w:rsidRPr="003120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31207A" w:rsidRPr="003120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31207A" w:rsidRPr="003120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31207A" w:rsidRPr="003120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3120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№1/22</w:t>
      </w:r>
    </w:p>
    <w:p w:rsidR="0055293E" w:rsidRDefault="0055293E" w:rsidP="005529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52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</w:t>
      </w:r>
      <w:proofErr w:type="spellEnd"/>
      <w:r w:rsidRPr="00552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Чадыр-Лунга</w:t>
      </w:r>
    </w:p>
    <w:p w:rsidR="0062470E" w:rsidRPr="0055293E" w:rsidRDefault="0062470E" w:rsidP="005529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293E" w:rsidRPr="0055293E" w:rsidRDefault="0031207A" w:rsidP="00086F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0100">
        <w:rPr>
          <w:rFonts w:ascii="Times New Roman" w:hAnsi="Times New Roman" w:cs="Times New Roman"/>
          <w:b/>
          <w:sz w:val="24"/>
          <w:szCs w:val="24"/>
        </w:rPr>
        <w:t>О внесении изменений в состав Аукционной комиссии примэрии мун.Чадыр-Лунга</w:t>
      </w:r>
    </w:p>
    <w:p w:rsidR="0055293E" w:rsidRPr="0055293E" w:rsidRDefault="0055293E" w:rsidP="005529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293E" w:rsidRDefault="0055293E" w:rsidP="00AF14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gramStart"/>
      <w:r w:rsidR="00AF141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необходимостью обеспечения кворума и длительного отсутствия одного из членов Аукционной комиссии</w:t>
      </w:r>
      <w:r w:rsidR="003047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</w:t>
      </w:r>
      <w:r w:rsidR="00AF1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Примэрии</w:t>
      </w:r>
      <w:r w:rsidR="003047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мун.Чадыр-Лунга</w:t>
      </w:r>
      <w:r w:rsidR="00AF141F"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  <w:r w:rsidR="003047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с его длительным нахождением</w:t>
      </w:r>
      <w:r w:rsidR="00AF1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пределами Республики Молдова, </w:t>
      </w:r>
      <w:r w:rsidR="003047DC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обеспечения поддержания кворума Аукционной комиссии, руководствуясь ч.(1) ст.14 и ч.(5) ст.</w:t>
      </w:r>
      <w:r w:rsidR="00AF1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77 Закона </w:t>
      </w:r>
      <w:r w:rsidR="003047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РМ </w:t>
      </w:r>
      <w:r w:rsidR="00AF141F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местном публичном управлении» №436-</w:t>
      </w:r>
      <w:r w:rsidR="00AF14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 w:rsidR="00E72740" w:rsidRPr="00E727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27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28.12.2006 г.,</w:t>
      </w:r>
      <w:r w:rsidR="00AF1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55293E" w:rsidRPr="0055293E" w:rsidRDefault="0055293E" w:rsidP="0055293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93E" w:rsidRPr="0055293E" w:rsidRDefault="0055293E" w:rsidP="00000A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293E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Чадыр-Лунгский</w:t>
      </w:r>
      <w:proofErr w:type="spellEnd"/>
      <w:r w:rsidRPr="00552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Совет</w:t>
      </w:r>
    </w:p>
    <w:p w:rsidR="0055293E" w:rsidRPr="0055293E" w:rsidRDefault="0055293E" w:rsidP="005529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2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РЕШИЛ:</w:t>
      </w:r>
    </w:p>
    <w:p w:rsidR="0055293E" w:rsidRPr="0055293E" w:rsidRDefault="0055293E" w:rsidP="00000A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93E" w:rsidRPr="00000A89" w:rsidRDefault="00E72740" w:rsidP="00000A8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изменения </w:t>
      </w:r>
      <w:r w:rsidR="00000A89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 Аукционной комиссии примэрии мун.Чадыр-Лунга: </w:t>
      </w:r>
      <w:r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53CC8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0A89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пункте 6) решения </w:t>
      </w:r>
      <w:proofErr w:type="spellStart"/>
      <w:r w:rsidR="00000A89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 w:rsidR="00000A89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Лунгского</w:t>
      </w:r>
      <w:proofErr w:type="spellEnd"/>
      <w:r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Совета </w:t>
      </w:r>
      <w:r w:rsidR="00000A89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17/1.1 от</w:t>
      </w:r>
      <w:r w:rsidR="00553CC8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date">
        <w:smartTagPr>
          <w:attr w:name="ls" w:val="trans"/>
          <w:attr w:name="Month" w:val="11"/>
          <w:attr w:name="Day" w:val="12"/>
          <w:attr w:name="Year" w:val="2019"/>
        </w:smartTagPr>
        <w:r w:rsidR="00553CC8" w:rsidRPr="00000A8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12.11.2019</w:t>
        </w:r>
      </w:smartTag>
      <w:r w:rsidR="00553CC8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253108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составе Ау</w:t>
      </w:r>
      <w:r w:rsidR="00000A89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кционной комиссии Примэрии </w:t>
      </w:r>
      <w:proofErr w:type="spellStart"/>
      <w:r w:rsidR="00000A89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gramStart"/>
      <w:r w:rsidR="00000A89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53108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="00253108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адыр</w:t>
      </w:r>
      <w:proofErr w:type="spellEnd"/>
      <w:r w:rsidR="00253108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="00253108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 w:rsidR="00253108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00A89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3F05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</w:t>
      </w:r>
      <w:r w:rsidR="002061CF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3F05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000A89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Бузаджи</w:t>
      </w:r>
      <w:proofErr w:type="spellEnd"/>
      <w:r w:rsidR="00000A89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С.М. – советник </w:t>
      </w:r>
      <w:proofErr w:type="spellStart"/>
      <w:r w:rsidR="00000A89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 w:rsidR="00000A89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="002061CF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Лунгского</w:t>
      </w:r>
      <w:proofErr w:type="spellEnd"/>
      <w:r w:rsidR="002061CF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Совета</w:t>
      </w:r>
      <w:r w:rsidR="00073F05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словами «</w:t>
      </w:r>
      <w:proofErr w:type="spellStart"/>
      <w:r w:rsidR="00073F05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Киорогло</w:t>
      </w:r>
      <w:proofErr w:type="spellEnd"/>
      <w:r w:rsidR="00073F05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000A89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.Г. – специалист по юридическим вопросам Примэрии </w:t>
      </w:r>
      <w:proofErr w:type="spellStart"/>
      <w:r w:rsidR="00000A89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</w:t>
      </w:r>
      <w:proofErr w:type="spellEnd"/>
      <w:r w:rsidR="00073F05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="00073F05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 w:rsidR="00073F05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="00553CC8" w:rsidRP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1102" w:rsidRPr="00E72740" w:rsidRDefault="005E1102" w:rsidP="005E1102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93E" w:rsidRDefault="0055293E" w:rsidP="0055293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293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552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решения возложить на </w:t>
      </w:r>
      <w:r w:rsidR="00073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заместителя </w:t>
      </w:r>
      <w:r w:rsidR="00000A8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73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римара мун.Чадыр-Лунга </w:t>
      </w:r>
      <w:proofErr w:type="spellStart"/>
      <w:r w:rsidR="00073F0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Стамова</w:t>
      </w:r>
      <w:proofErr w:type="spellEnd"/>
      <w:r w:rsidR="00073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М.П</w:t>
      </w:r>
      <w:r w:rsidRPr="005529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7D6A" w:rsidRDefault="002D7D6A" w:rsidP="002D7D6A">
      <w:pPr>
        <w:pStyle w:val="a3"/>
      </w:pPr>
    </w:p>
    <w:p w:rsidR="002D7D6A" w:rsidRDefault="002D7D6A" w:rsidP="002D7D6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r w:rsidRPr="002D7D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bookmarkEnd w:id="2"/>
    <w:p w:rsidR="00FF01F4" w:rsidRPr="00FF01F4" w:rsidRDefault="00FF01F4" w:rsidP="00FF01F4">
      <w:pPr>
        <w:spacing w:line="360" w:lineRule="auto"/>
        <w:jc w:val="both"/>
      </w:pPr>
    </w:p>
    <w:p w:rsidR="00FF01F4" w:rsidRPr="0055293E" w:rsidRDefault="00FF01F4" w:rsidP="0062470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93E" w:rsidRPr="0055293E" w:rsidRDefault="0055293E" w:rsidP="005529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93E" w:rsidRPr="0055293E" w:rsidRDefault="0055293E" w:rsidP="0055293E">
      <w:pPr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55293E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</w:t>
      </w:r>
      <w:r w:rsidRPr="0055293E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55293E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 xml:space="preserve">Председатель Совета             </w:t>
      </w:r>
      <w:r w:rsidRPr="0055293E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55293E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55293E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>Наталья НОВАЧЛЫ</w:t>
      </w:r>
    </w:p>
    <w:p w:rsidR="0055293E" w:rsidRPr="0055293E" w:rsidRDefault="0055293E" w:rsidP="0055293E">
      <w:pPr>
        <w:suppressAutoHyphens/>
        <w:autoSpaceDN w:val="0"/>
        <w:spacing w:after="0"/>
        <w:ind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55293E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Контрассигнует:</w:t>
      </w:r>
    </w:p>
    <w:p w:rsidR="0055293E" w:rsidRPr="0055293E" w:rsidRDefault="0055293E" w:rsidP="0055293E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 w:rsidRPr="005529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29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29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29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Олеся  ЧЕБАНОВА</w:t>
      </w:r>
    </w:p>
    <w:bookmarkEnd w:id="0"/>
    <w:bookmarkEnd w:id="1"/>
    <w:p w:rsidR="0055293E" w:rsidRPr="0055293E" w:rsidRDefault="0055293E" w:rsidP="005529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D10" w:rsidRDefault="008F4D10"/>
    <w:sectPr w:rsidR="008F4D10" w:rsidSect="00000A89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E164CE"/>
    <w:multiLevelType w:val="hybridMultilevel"/>
    <w:tmpl w:val="44828A1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813"/>
    <w:rsid w:val="00000A89"/>
    <w:rsid w:val="00073F05"/>
    <w:rsid w:val="00086F2E"/>
    <w:rsid w:val="00127BA5"/>
    <w:rsid w:val="002061CF"/>
    <w:rsid w:val="00253108"/>
    <w:rsid w:val="002D7D6A"/>
    <w:rsid w:val="003047DC"/>
    <w:rsid w:val="0031207A"/>
    <w:rsid w:val="0055293E"/>
    <w:rsid w:val="00553CC8"/>
    <w:rsid w:val="005E1102"/>
    <w:rsid w:val="006061C8"/>
    <w:rsid w:val="0062470E"/>
    <w:rsid w:val="008D7B47"/>
    <w:rsid w:val="008F4D10"/>
    <w:rsid w:val="00AF141F"/>
    <w:rsid w:val="00CA2813"/>
    <w:rsid w:val="00E02118"/>
    <w:rsid w:val="00E72740"/>
    <w:rsid w:val="00FD5061"/>
    <w:rsid w:val="00FF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1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1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0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Олеся</cp:lastModifiedBy>
  <cp:revision>6</cp:revision>
  <dcterms:created xsi:type="dcterms:W3CDTF">2021-01-13T14:40:00Z</dcterms:created>
  <dcterms:modified xsi:type="dcterms:W3CDTF">2021-01-19T13:50:00Z</dcterms:modified>
</cp:coreProperties>
</file>